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B2AEC" w14:textId="4E96B902" w:rsidR="0002437A" w:rsidRDefault="0076447D">
      <w:r w:rsidRPr="0076447D">
        <w:rPr>
          <w:b/>
          <w:sz w:val="28"/>
          <w:szCs w:val="28"/>
        </w:rPr>
        <w:t xml:space="preserve">Relações entre </w:t>
      </w:r>
      <w:proofErr w:type="spellStart"/>
      <w:r w:rsidRPr="0076447D">
        <w:rPr>
          <w:b/>
          <w:sz w:val="28"/>
          <w:szCs w:val="28"/>
        </w:rPr>
        <w:t>coparentalidade</w:t>
      </w:r>
      <w:proofErr w:type="spellEnd"/>
      <w:r w:rsidRPr="0076447D">
        <w:rPr>
          <w:b/>
          <w:sz w:val="28"/>
          <w:szCs w:val="28"/>
        </w:rPr>
        <w:t>, envolvimento parental e comportamento de crianças em idade pré-escolar</w:t>
      </w:r>
    </w:p>
    <w:p w14:paraId="33CA6412" w14:textId="77777777" w:rsidR="00014230" w:rsidRDefault="00014230"/>
    <w:p w14:paraId="766DD330" w14:textId="77777777" w:rsidR="00014230" w:rsidRDefault="00014230"/>
    <w:p w14:paraId="6E4BD1AB" w14:textId="77777777" w:rsidR="00014230" w:rsidRDefault="00014230">
      <w:bookmarkStart w:id="0" w:name="_GoBack"/>
      <w:bookmarkEnd w:id="0"/>
    </w:p>
    <w:p w14:paraId="6DB7896D" w14:textId="77777777" w:rsidR="00014230" w:rsidRDefault="00014230"/>
    <w:p w14:paraId="352001A0" w14:textId="77777777" w:rsidR="00014230" w:rsidRDefault="00014230" w:rsidP="00014230">
      <w:pPr>
        <w:spacing w:line="360" w:lineRule="auto"/>
        <w:ind w:firstLine="720"/>
        <w:rPr>
          <w:rFonts w:eastAsia="Times New Roman"/>
          <w:sz w:val="24"/>
          <w:szCs w:val="24"/>
        </w:rPr>
      </w:pPr>
      <w:r>
        <w:rPr>
          <w:sz w:val="24"/>
          <w:szCs w:val="24"/>
        </w:rPr>
        <w:t>O</w:t>
      </w:r>
      <w:r w:rsidRPr="000D03FD">
        <w:rPr>
          <w:sz w:val="24"/>
          <w:szCs w:val="24"/>
        </w:rPr>
        <w:t xml:space="preserve"> projeto intitulado</w:t>
      </w:r>
      <w:r>
        <w:rPr>
          <w:sz w:val="24"/>
          <w:szCs w:val="24"/>
        </w:rPr>
        <w:t>:</w:t>
      </w:r>
      <w:r w:rsidRPr="000D03FD">
        <w:rPr>
          <w:sz w:val="24"/>
          <w:szCs w:val="24"/>
        </w:rPr>
        <w:t xml:space="preserve"> “</w:t>
      </w:r>
      <w:r w:rsidRPr="00A74EFD">
        <w:rPr>
          <w:b/>
          <w:sz w:val="24"/>
          <w:szCs w:val="24"/>
        </w:rPr>
        <w:t xml:space="preserve">Relações entre </w:t>
      </w:r>
      <w:proofErr w:type="spellStart"/>
      <w:r w:rsidRPr="00A74EFD">
        <w:rPr>
          <w:b/>
          <w:sz w:val="24"/>
          <w:szCs w:val="24"/>
        </w:rPr>
        <w:t>coparentalidade</w:t>
      </w:r>
      <w:proofErr w:type="spellEnd"/>
      <w:r w:rsidRPr="00A74EFD">
        <w:rPr>
          <w:b/>
          <w:sz w:val="24"/>
          <w:szCs w:val="24"/>
        </w:rPr>
        <w:t>, envolvimento parental e comportamento de crianças em idade pré-escolar</w:t>
      </w:r>
      <w:r w:rsidR="00F57FCD">
        <w:rPr>
          <w:sz w:val="24"/>
          <w:szCs w:val="24"/>
        </w:rPr>
        <w:t>”</w:t>
      </w:r>
      <w:r w:rsidR="000C6297">
        <w:rPr>
          <w:sz w:val="24"/>
          <w:szCs w:val="24"/>
        </w:rPr>
        <w:t>, coordenado pelo prof. Dr. Mauro Luís Vieira, do Departamento de Psicologia da Universidade Federal de Santa Catarina,</w:t>
      </w:r>
      <w:r>
        <w:rPr>
          <w:sz w:val="24"/>
          <w:szCs w:val="24"/>
        </w:rPr>
        <w:t xml:space="preserve"> </w:t>
      </w:r>
      <w:r>
        <w:rPr>
          <w:rFonts w:eastAsia="Times New Roman"/>
          <w:sz w:val="24"/>
          <w:szCs w:val="24"/>
        </w:rPr>
        <w:t xml:space="preserve">investiga as repercussões das relações familiares no comportamento de criança pré-escolar em famílias </w:t>
      </w:r>
      <w:proofErr w:type="spellStart"/>
      <w:r>
        <w:rPr>
          <w:rFonts w:eastAsia="Times New Roman"/>
          <w:sz w:val="24"/>
          <w:szCs w:val="24"/>
        </w:rPr>
        <w:t>biparentais</w:t>
      </w:r>
      <w:proofErr w:type="spellEnd"/>
      <w:r>
        <w:rPr>
          <w:rFonts w:eastAsia="Times New Roman"/>
          <w:sz w:val="24"/>
          <w:szCs w:val="24"/>
        </w:rPr>
        <w:t xml:space="preserve"> </w:t>
      </w:r>
      <w:proofErr w:type="spellStart"/>
      <w:r>
        <w:rPr>
          <w:rFonts w:eastAsia="Times New Roman"/>
          <w:sz w:val="24"/>
          <w:szCs w:val="24"/>
        </w:rPr>
        <w:t>heteroafetivas</w:t>
      </w:r>
      <w:proofErr w:type="spellEnd"/>
      <w:r>
        <w:rPr>
          <w:rFonts w:eastAsia="Times New Roman"/>
          <w:sz w:val="24"/>
          <w:szCs w:val="24"/>
        </w:rPr>
        <w:t xml:space="preserve"> na região sul do Brasil e suas implicações socioculturais. </w:t>
      </w:r>
    </w:p>
    <w:p w14:paraId="27EB27AD" w14:textId="77777777" w:rsidR="00014230" w:rsidRPr="00BC5D59" w:rsidRDefault="00002544" w:rsidP="00014230">
      <w:pPr>
        <w:spacing w:line="360" w:lineRule="auto"/>
        <w:ind w:firstLine="720"/>
        <w:rPr>
          <w:rFonts w:eastAsia="Times New Roman"/>
          <w:sz w:val="24"/>
          <w:szCs w:val="24"/>
        </w:rPr>
      </w:pPr>
      <w:r>
        <w:rPr>
          <w:rFonts w:eastAsia="Times New Roman"/>
          <w:sz w:val="24"/>
          <w:szCs w:val="24"/>
        </w:rPr>
        <w:t>A coleta de dados foi realizada com</w:t>
      </w:r>
      <w:r w:rsidR="00014230" w:rsidRPr="00BC5D59">
        <w:rPr>
          <w:rFonts w:eastAsia="Times New Roman"/>
          <w:sz w:val="24"/>
          <w:szCs w:val="24"/>
        </w:rPr>
        <w:t xml:space="preserve"> 171 famílias </w:t>
      </w:r>
      <w:proofErr w:type="spellStart"/>
      <w:r w:rsidR="00014230" w:rsidRPr="00BC5D59">
        <w:rPr>
          <w:rFonts w:eastAsia="Times New Roman"/>
          <w:sz w:val="24"/>
          <w:szCs w:val="24"/>
        </w:rPr>
        <w:t>biparentais</w:t>
      </w:r>
      <w:proofErr w:type="spellEnd"/>
      <w:r w:rsidR="00014230" w:rsidRPr="00BC5D59">
        <w:rPr>
          <w:rFonts w:eastAsia="Times New Roman"/>
          <w:sz w:val="24"/>
          <w:szCs w:val="24"/>
        </w:rPr>
        <w:t xml:space="preserve"> </w:t>
      </w:r>
      <w:proofErr w:type="spellStart"/>
      <w:r w:rsidR="00014230" w:rsidRPr="00BC5D59">
        <w:rPr>
          <w:rFonts w:eastAsia="Times New Roman"/>
          <w:sz w:val="24"/>
          <w:szCs w:val="24"/>
        </w:rPr>
        <w:t>heteroafetivas</w:t>
      </w:r>
      <w:proofErr w:type="spellEnd"/>
      <w:r w:rsidR="00014230" w:rsidRPr="00BC5D59">
        <w:rPr>
          <w:rFonts w:eastAsia="Times New Roman"/>
          <w:sz w:val="24"/>
          <w:szCs w:val="24"/>
        </w:rPr>
        <w:t xml:space="preserve"> com crianças com desenvolvimento típico. Como critérios de inclusão os pais e mães deveriam ter tido essa criança focal após seus 18 anos de idade, o casal precisava coabitar há pelo menos seis meses, e a criança-alvo deveria ter idade entre quatro e seis anos, 11 meses e 29 dias. </w:t>
      </w:r>
      <w:r w:rsidR="00014230">
        <w:rPr>
          <w:rFonts w:eastAsia="Times New Roman"/>
          <w:sz w:val="24"/>
          <w:szCs w:val="24"/>
        </w:rPr>
        <w:t xml:space="preserve"> Os participantes (171 mães e 171 pais) responderam a questionários sobre sua relação com o/a filho/a (parentalidade), sua relação com o/a companheiro/a com quem divide os cuidados da criança (</w:t>
      </w:r>
      <w:proofErr w:type="spellStart"/>
      <w:r w:rsidR="00014230">
        <w:rPr>
          <w:rFonts w:eastAsia="Times New Roman"/>
          <w:sz w:val="24"/>
          <w:szCs w:val="24"/>
        </w:rPr>
        <w:t>coparentalidade</w:t>
      </w:r>
      <w:proofErr w:type="spellEnd"/>
      <w:r w:rsidR="00014230">
        <w:rPr>
          <w:rFonts w:eastAsia="Times New Roman"/>
          <w:sz w:val="24"/>
          <w:szCs w:val="24"/>
        </w:rPr>
        <w:t>), e sobre o temperamento e comportamento infantil.</w:t>
      </w:r>
    </w:p>
    <w:p w14:paraId="035DD571" w14:textId="77777777" w:rsidR="00014230" w:rsidRPr="00BC5D59" w:rsidRDefault="00014230" w:rsidP="00014230">
      <w:pPr>
        <w:spacing w:line="360" w:lineRule="auto"/>
        <w:ind w:firstLine="720"/>
        <w:rPr>
          <w:rFonts w:eastAsia="Times New Roman"/>
          <w:sz w:val="24"/>
          <w:szCs w:val="24"/>
        </w:rPr>
      </w:pPr>
      <w:r w:rsidRPr="00BC5D59">
        <w:rPr>
          <w:rFonts w:eastAsia="Times New Roman"/>
          <w:sz w:val="24"/>
          <w:szCs w:val="24"/>
        </w:rPr>
        <w:t xml:space="preserve">As famílias foram acessadas através de instituições de educação infantil, escolhidas por acessibilidade, em quatro regiões do sul do Brasil (microrregiões de Florianópolis e Itajaí no estado de Santa Catarina, e mesorregiões do Noroeste Rio-Grandense e Centro Ocidental Paranaense). Também foi utilizada a amostragem denominada “bola de neve”, por meio da qual as famílias que participaram da pesquisa indicam outras famílias como possíveis participantes (Gray, 2012). </w:t>
      </w:r>
    </w:p>
    <w:p w14:paraId="41D20F5E" w14:textId="77777777" w:rsidR="00014230" w:rsidRDefault="00014230" w:rsidP="00014230">
      <w:pPr>
        <w:spacing w:line="360" w:lineRule="auto"/>
        <w:ind w:firstLine="720"/>
        <w:rPr>
          <w:rFonts w:eastAsia="Times New Roman"/>
          <w:sz w:val="24"/>
          <w:szCs w:val="24"/>
        </w:rPr>
      </w:pPr>
      <w:r w:rsidRPr="00BC5D59">
        <w:rPr>
          <w:rFonts w:eastAsia="Times New Roman"/>
          <w:sz w:val="24"/>
          <w:szCs w:val="24"/>
        </w:rPr>
        <w:t>Os pais/padrastos tinham em média 37,94 (D</w:t>
      </w:r>
      <w:r>
        <w:rPr>
          <w:rFonts w:eastAsia="Times New Roman"/>
          <w:sz w:val="24"/>
          <w:szCs w:val="24"/>
        </w:rPr>
        <w:t xml:space="preserve">P ± 6,77) anos de idade, </w:t>
      </w:r>
      <w:r w:rsidRPr="00BC5D59">
        <w:rPr>
          <w:rFonts w:eastAsia="Times New Roman"/>
          <w:sz w:val="24"/>
          <w:szCs w:val="24"/>
        </w:rPr>
        <w:t>15,32 (DP ± 5,76) anos de escolaridade e 40,55 (DP ± 13,31)  horas semanais de jornada de trabalho. As médias das mães participantes foram de 35,17 (DP ± 5,79) anos de idade, 16,21 (DP ± 5,87) anos de escolaridade e 34,47 (DP ± 14,07) horas semanais de jornada de trabalho. O tempo de união média do casal foi de 10,41 anos (DP ± 4,41). As crianças pré-escolares participantes do estudo, 93 meninos e 78 meninas (respectivamente, 54% e 46%), tinham 61,58 (DP ± 7,93) meses de idade em média, o que corresponde a aproximadamente cinco anos.</w:t>
      </w:r>
    </w:p>
    <w:p w14:paraId="32A44F48" w14:textId="77777777" w:rsidR="00014230" w:rsidRDefault="00014230" w:rsidP="00014230">
      <w:pPr>
        <w:spacing w:line="360" w:lineRule="auto"/>
        <w:ind w:firstLine="720"/>
        <w:rPr>
          <w:rFonts w:eastAsia="Times New Roman"/>
          <w:sz w:val="24"/>
          <w:szCs w:val="24"/>
        </w:rPr>
      </w:pPr>
      <w:r>
        <w:rPr>
          <w:rFonts w:eastAsia="Times New Roman"/>
          <w:sz w:val="24"/>
          <w:szCs w:val="24"/>
        </w:rPr>
        <w:lastRenderedPageBreak/>
        <w:t>A primeira análise estatística que fizemos foi a comparação da atividade parental entre pais e mães da amostra de estimular o desenvolvimento da autonomia e da perseverança infantil, ao mesmo tempo em que impõe os limites necessários à segurança da criança (</w:t>
      </w:r>
      <w:r>
        <w:rPr>
          <w:rFonts w:eastAsia="Times New Roman"/>
          <w:color w:val="000000"/>
          <w:sz w:val="24"/>
          <w:szCs w:val="24"/>
        </w:rPr>
        <w:t>função de Abertura ao Mundo) por es</w:t>
      </w:r>
      <w:r>
        <w:rPr>
          <w:rFonts w:eastAsia="Times New Roman"/>
          <w:sz w:val="24"/>
          <w:szCs w:val="24"/>
        </w:rPr>
        <w:t>sa teoria</w:t>
      </w:r>
      <w:r>
        <w:rPr>
          <w:rFonts w:eastAsia="Times New Roman"/>
          <w:color w:val="000000"/>
          <w:sz w:val="24"/>
          <w:szCs w:val="24"/>
        </w:rPr>
        <w:t xml:space="preserve"> ainda ser pouco estudada no Brasil. </w:t>
      </w:r>
      <w:r>
        <w:rPr>
          <w:rFonts w:eastAsia="Times New Roman"/>
          <w:sz w:val="24"/>
          <w:szCs w:val="24"/>
        </w:rPr>
        <w:t>Os resultados destacaram o exercício do Estímulo à Perseverança em pais e mães brasileiros, e indicaram que em geral as mulheres se empenharam mais nessa atividade que os homens.</w:t>
      </w:r>
    </w:p>
    <w:p w14:paraId="64825798"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Além disso, encontramos oito diferentes perfis de desempenho da Abertura ao Mundo nessa amostra: a) </w:t>
      </w:r>
      <w:r w:rsidRPr="00127F78">
        <w:rPr>
          <w:rFonts w:eastAsia="Times New Roman"/>
          <w:b/>
          <w:sz w:val="24"/>
          <w:szCs w:val="24"/>
        </w:rPr>
        <w:t>Pai Ativador e Mãe Ativadora</w:t>
      </w:r>
      <w:r>
        <w:rPr>
          <w:rFonts w:eastAsia="Times New Roman"/>
          <w:sz w:val="24"/>
          <w:szCs w:val="24"/>
        </w:rPr>
        <w:t xml:space="preserve">: estimulam as crianças ao mesmo tempo em que as disciplinam; b) </w:t>
      </w:r>
      <w:r w:rsidRPr="00127F78">
        <w:rPr>
          <w:rFonts w:eastAsia="Times New Roman"/>
          <w:b/>
          <w:sz w:val="24"/>
          <w:szCs w:val="24"/>
        </w:rPr>
        <w:t>Pai Protetor e Mãe Protetora</w:t>
      </w:r>
      <w:r>
        <w:rPr>
          <w:rFonts w:eastAsia="Times New Roman"/>
          <w:sz w:val="24"/>
          <w:szCs w:val="24"/>
        </w:rPr>
        <w:t xml:space="preserve">: estimulam bastante a perseverança infantil, mas que pouco impõem limites e estimulam sua autonomia; c) </w:t>
      </w:r>
      <w:r w:rsidRPr="00127F78">
        <w:rPr>
          <w:rFonts w:eastAsia="Times New Roman"/>
          <w:b/>
          <w:sz w:val="24"/>
          <w:szCs w:val="24"/>
        </w:rPr>
        <w:t>Pai Imprudente e Mãe Imprudente</w:t>
      </w:r>
      <w:r>
        <w:rPr>
          <w:rFonts w:eastAsia="Times New Roman"/>
          <w:sz w:val="24"/>
          <w:szCs w:val="24"/>
        </w:rPr>
        <w:t xml:space="preserve">: estimulam muito a autonomia e perseverança, mas que não impõem limites ao filhos; d) </w:t>
      </w:r>
      <w:r w:rsidRPr="00127F78">
        <w:rPr>
          <w:rFonts w:eastAsia="Times New Roman"/>
          <w:b/>
          <w:sz w:val="24"/>
          <w:szCs w:val="24"/>
        </w:rPr>
        <w:t>Pai Autoritário</w:t>
      </w:r>
      <w:r>
        <w:rPr>
          <w:rFonts w:eastAsia="Times New Roman"/>
          <w:sz w:val="24"/>
          <w:szCs w:val="24"/>
        </w:rPr>
        <w:t xml:space="preserve">: utilizam menos que o necessário da imposição de limites e do estímulo à perseverança, e não estimulam a autonomia dos filhos; e </w:t>
      </w:r>
      <w:proofErr w:type="spellStart"/>
      <w:r>
        <w:rPr>
          <w:rFonts w:eastAsia="Times New Roman"/>
          <w:sz w:val="24"/>
          <w:szCs w:val="24"/>
        </w:rPr>
        <w:t>e</w:t>
      </w:r>
      <w:proofErr w:type="spellEnd"/>
      <w:r>
        <w:rPr>
          <w:rFonts w:eastAsia="Times New Roman"/>
          <w:sz w:val="24"/>
          <w:szCs w:val="24"/>
        </w:rPr>
        <w:t xml:space="preserve">) </w:t>
      </w:r>
      <w:r w:rsidRPr="00127F78">
        <w:rPr>
          <w:rFonts w:eastAsia="Times New Roman"/>
          <w:b/>
          <w:sz w:val="24"/>
          <w:szCs w:val="24"/>
        </w:rPr>
        <w:t>Mãe Superprotetora</w:t>
      </w:r>
      <w:r>
        <w:rPr>
          <w:rFonts w:eastAsia="Times New Roman"/>
          <w:sz w:val="24"/>
          <w:szCs w:val="24"/>
        </w:rPr>
        <w:t xml:space="preserve">: estimulam muito a perseverança e razoavelmente a autonomia, mas que não impõem os limites adequados à criança. </w:t>
      </w:r>
    </w:p>
    <w:p w14:paraId="77674545" w14:textId="77777777" w:rsidR="00014230" w:rsidRDefault="00014230" w:rsidP="00014230">
      <w:pPr>
        <w:spacing w:line="360" w:lineRule="auto"/>
        <w:ind w:firstLine="708"/>
        <w:rPr>
          <w:rFonts w:eastAsia="Times New Roman"/>
          <w:sz w:val="24"/>
          <w:szCs w:val="24"/>
        </w:rPr>
      </w:pPr>
      <w:r>
        <w:rPr>
          <w:rFonts w:eastAsia="Times New Roman"/>
          <w:sz w:val="24"/>
          <w:szCs w:val="24"/>
        </w:rPr>
        <w:t>A partir desses resultados constatamos que as famílias encontram-se em um processo de transição em que coexistem famílias que seguem modelos mais tradicionais, cujas mães ainda são as principais responsáveis por aspectos que se relacionam à educação das crianças, e famílias que compartilham o exercício da função de Abertura ao Mundo entre pais e mães.</w:t>
      </w:r>
    </w:p>
    <w:p w14:paraId="4FD96D37" w14:textId="77777777" w:rsidR="00014230" w:rsidRDefault="00014230" w:rsidP="00014230">
      <w:pPr>
        <w:spacing w:line="360" w:lineRule="auto"/>
        <w:ind w:firstLine="720"/>
        <w:rPr>
          <w:rFonts w:eastAsia="Times New Roman"/>
          <w:color w:val="000000"/>
          <w:sz w:val="24"/>
          <w:szCs w:val="24"/>
        </w:rPr>
      </w:pPr>
      <w:r>
        <w:rPr>
          <w:rFonts w:eastAsia="Times New Roman"/>
          <w:sz w:val="24"/>
          <w:szCs w:val="24"/>
        </w:rPr>
        <w:t>E</w:t>
      </w:r>
      <w:r>
        <w:rPr>
          <w:rFonts w:eastAsia="Times New Roman"/>
          <w:color w:val="000000"/>
          <w:sz w:val="24"/>
          <w:szCs w:val="24"/>
        </w:rPr>
        <w:t>ntende-se que em nossa sociedade é mais fácil identificar o que esperamos do papel de mãe</w:t>
      </w:r>
      <w:r>
        <w:rPr>
          <w:rFonts w:eastAsia="Times New Roman"/>
          <w:sz w:val="24"/>
          <w:szCs w:val="24"/>
        </w:rPr>
        <w:t xml:space="preserve"> em comparação ao papel paterno</w:t>
      </w:r>
      <w:r>
        <w:rPr>
          <w:rFonts w:eastAsia="Times New Roman"/>
          <w:color w:val="000000"/>
          <w:sz w:val="24"/>
          <w:szCs w:val="24"/>
        </w:rPr>
        <w:t xml:space="preserve">. Nesse sentido, optou-se por </w:t>
      </w:r>
      <w:r>
        <w:rPr>
          <w:rFonts w:eastAsia="Times New Roman"/>
          <w:sz w:val="24"/>
          <w:szCs w:val="24"/>
        </w:rPr>
        <w:t xml:space="preserve">investigar </w:t>
      </w:r>
      <w:r>
        <w:rPr>
          <w:rFonts w:eastAsia="Times New Roman"/>
          <w:color w:val="000000"/>
          <w:sz w:val="24"/>
          <w:szCs w:val="24"/>
        </w:rPr>
        <w:t xml:space="preserve">mais </w:t>
      </w:r>
      <w:r>
        <w:rPr>
          <w:rFonts w:eastAsia="Times New Roman"/>
          <w:sz w:val="24"/>
          <w:szCs w:val="24"/>
        </w:rPr>
        <w:t>detalhado</w:t>
      </w:r>
      <w:r>
        <w:rPr>
          <w:rFonts w:eastAsia="Times New Roman"/>
          <w:color w:val="000000"/>
          <w:sz w:val="24"/>
          <w:szCs w:val="24"/>
        </w:rPr>
        <w:t xml:space="preserve"> o envolvimento do pai com a criança </w:t>
      </w:r>
      <w:r>
        <w:rPr>
          <w:rFonts w:eastAsia="Times New Roman"/>
          <w:sz w:val="24"/>
          <w:szCs w:val="24"/>
        </w:rPr>
        <w:t>e como o relacionamento entre os adultos responsáveis pela criança em relação à criação dos filhos  (</w:t>
      </w:r>
      <w:proofErr w:type="spellStart"/>
      <w:r>
        <w:rPr>
          <w:rFonts w:eastAsia="Times New Roman"/>
          <w:sz w:val="24"/>
          <w:szCs w:val="24"/>
        </w:rPr>
        <w:t>coparentalidade</w:t>
      </w:r>
      <w:proofErr w:type="spellEnd"/>
      <w:r>
        <w:rPr>
          <w:rFonts w:eastAsia="Times New Roman"/>
          <w:sz w:val="24"/>
          <w:szCs w:val="24"/>
        </w:rPr>
        <w:t xml:space="preserve">) pode afetar esse envolvimento. Para tanto, pesquisou-se </w:t>
      </w:r>
      <w:r>
        <w:rPr>
          <w:rFonts w:eastAsia="Times New Roman"/>
          <w:color w:val="000000"/>
          <w:sz w:val="24"/>
          <w:szCs w:val="24"/>
        </w:rPr>
        <w:t xml:space="preserve">o impacto da relação </w:t>
      </w:r>
      <w:proofErr w:type="spellStart"/>
      <w:r>
        <w:rPr>
          <w:rFonts w:eastAsia="Times New Roman"/>
          <w:color w:val="000000"/>
          <w:sz w:val="24"/>
          <w:szCs w:val="24"/>
        </w:rPr>
        <w:t>coparental</w:t>
      </w:r>
      <w:proofErr w:type="spellEnd"/>
      <w:r>
        <w:rPr>
          <w:rFonts w:eastAsia="Times New Roman"/>
          <w:color w:val="000000"/>
          <w:sz w:val="24"/>
          <w:szCs w:val="24"/>
        </w:rPr>
        <w:t xml:space="preserve"> no envolvimento </w:t>
      </w:r>
      <w:r>
        <w:rPr>
          <w:rFonts w:eastAsia="Times New Roman"/>
          <w:sz w:val="24"/>
          <w:szCs w:val="24"/>
        </w:rPr>
        <w:t>paterno e</w:t>
      </w:r>
      <w:r>
        <w:rPr>
          <w:rFonts w:eastAsia="Times New Roman"/>
          <w:color w:val="000000"/>
          <w:sz w:val="24"/>
          <w:szCs w:val="24"/>
        </w:rPr>
        <w:t xml:space="preserve"> os efeitos d</w:t>
      </w:r>
      <w:r>
        <w:rPr>
          <w:rFonts w:eastAsia="Times New Roman"/>
          <w:sz w:val="24"/>
          <w:szCs w:val="24"/>
        </w:rPr>
        <w:t xml:space="preserve">a </w:t>
      </w:r>
      <w:proofErr w:type="spellStart"/>
      <w:r>
        <w:rPr>
          <w:rFonts w:eastAsia="Times New Roman"/>
          <w:sz w:val="24"/>
          <w:szCs w:val="24"/>
        </w:rPr>
        <w:t>coparentalidade</w:t>
      </w:r>
      <w:proofErr w:type="spellEnd"/>
      <w:r>
        <w:rPr>
          <w:rFonts w:eastAsia="Times New Roman"/>
          <w:sz w:val="24"/>
          <w:szCs w:val="24"/>
        </w:rPr>
        <w:t xml:space="preserve"> e do</w:t>
      </w:r>
      <w:r>
        <w:rPr>
          <w:rFonts w:eastAsia="Times New Roman"/>
          <w:color w:val="000000"/>
          <w:sz w:val="24"/>
          <w:szCs w:val="24"/>
        </w:rPr>
        <w:t xml:space="preserve"> envolvimento paterno no comportamento dos filhos e filhas. </w:t>
      </w:r>
    </w:p>
    <w:p w14:paraId="633FA847" w14:textId="77777777" w:rsidR="00014230" w:rsidRDefault="00014230" w:rsidP="00014230">
      <w:pPr>
        <w:spacing w:line="360" w:lineRule="auto"/>
        <w:ind w:firstLine="720"/>
        <w:rPr>
          <w:rFonts w:eastAsia="Times New Roman"/>
          <w:sz w:val="24"/>
          <w:szCs w:val="24"/>
        </w:rPr>
      </w:pPr>
      <w:r>
        <w:rPr>
          <w:rFonts w:eastAsia="Times New Roman"/>
          <w:color w:val="000000"/>
          <w:sz w:val="24"/>
          <w:szCs w:val="24"/>
        </w:rPr>
        <w:t xml:space="preserve">Os resultados </w:t>
      </w:r>
      <w:r>
        <w:rPr>
          <w:rFonts w:eastAsia="Times New Roman"/>
          <w:sz w:val="24"/>
          <w:szCs w:val="24"/>
        </w:rPr>
        <w:t xml:space="preserve">apontaram que a percepção materna e paterna da </w:t>
      </w:r>
      <w:proofErr w:type="spellStart"/>
      <w:r>
        <w:rPr>
          <w:rFonts w:eastAsia="Times New Roman"/>
          <w:sz w:val="24"/>
          <w:szCs w:val="24"/>
        </w:rPr>
        <w:t>coparentalidade</w:t>
      </w:r>
      <w:proofErr w:type="spellEnd"/>
      <w:r>
        <w:rPr>
          <w:rFonts w:eastAsia="Times New Roman"/>
          <w:sz w:val="24"/>
          <w:szCs w:val="24"/>
        </w:rPr>
        <w:t xml:space="preserve"> explicaram boa parte do envolvimento do pai com os/as filhos/as, entretanto enquanto a percepção paterna contribuiu para que os pais relatassem maior envolvimento, quanto mais </w:t>
      </w:r>
      <w:r>
        <w:rPr>
          <w:rFonts w:eastAsia="Times New Roman"/>
          <w:sz w:val="24"/>
          <w:szCs w:val="24"/>
        </w:rPr>
        <w:lastRenderedPageBreak/>
        <w:t xml:space="preserve">as mães relataram ter um bom relacionamento </w:t>
      </w:r>
      <w:proofErr w:type="spellStart"/>
      <w:r>
        <w:rPr>
          <w:rFonts w:eastAsia="Times New Roman"/>
          <w:sz w:val="24"/>
          <w:szCs w:val="24"/>
        </w:rPr>
        <w:t>coparental</w:t>
      </w:r>
      <w:proofErr w:type="spellEnd"/>
      <w:r>
        <w:rPr>
          <w:rFonts w:eastAsia="Times New Roman"/>
          <w:sz w:val="24"/>
          <w:szCs w:val="24"/>
        </w:rPr>
        <w:t xml:space="preserve">, menos os pais relataram se envolver com as crianças. Uma possível explicação para isso pode ser que as mães entendam que os pais não devam se envolver nos cuidados com as crianças, que esta deve ser uma responsabilidade materna somente. </w:t>
      </w:r>
    </w:p>
    <w:p w14:paraId="1C2788B5"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Outro achado do estudo foi que as </w:t>
      </w:r>
      <w:proofErr w:type="spellStart"/>
      <w:r>
        <w:rPr>
          <w:rFonts w:eastAsia="Times New Roman"/>
          <w:sz w:val="24"/>
          <w:szCs w:val="24"/>
        </w:rPr>
        <w:t>coparentalidades</w:t>
      </w:r>
      <w:proofErr w:type="spellEnd"/>
      <w:r>
        <w:rPr>
          <w:rFonts w:eastAsia="Times New Roman"/>
          <w:sz w:val="24"/>
          <w:szCs w:val="24"/>
        </w:rPr>
        <w:t xml:space="preserve"> da mãe e do pai e o envolvimento paterno juntos são variáveis que contribuem significativamente na explicação dos problemas de comportamento das crianças. Nesse caso, se considerarmos os efeitos das </w:t>
      </w:r>
      <w:proofErr w:type="spellStart"/>
      <w:r>
        <w:rPr>
          <w:rFonts w:eastAsia="Times New Roman"/>
          <w:sz w:val="24"/>
          <w:szCs w:val="24"/>
        </w:rPr>
        <w:t>coparentalidades</w:t>
      </w:r>
      <w:proofErr w:type="spellEnd"/>
      <w:r>
        <w:rPr>
          <w:rFonts w:eastAsia="Times New Roman"/>
          <w:sz w:val="24"/>
          <w:szCs w:val="24"/>
        </w:rPr>
        <w:t xml:space="preserve">, quanto melhor a mãe percebeu a </w:t>
      </w:r>
      <w:proofErr w:type="spellStart"/>
      <w:r>
        <w:rPr>
          <w:rFonts w:eastAsia="Times New Roman"/>
          <w:sz w:val="24"/>
          <w:szCs w:val="24"/>
        </w:rPr>
        <w:t>coparentalidade</w:t>
      </w:r>
      <w:proofErr w:type="spellEnd"/>
      <w:r>
        <w:rPr>
          <w:rFonts w:eastAsia="Times New Roman"/>
          <w:sz w:val="24"/>
          <w:szCs w:val="24"/>
        </w:rPr>
        <w:t xml:space="preserve">, menos problemas de comportamento da criança foram relatados. Ao contrário da percepção paterna que se relacionou com maiores dificuldades comportamentais das crianças. Entretanto, ao considerar os efeitos mediador do envolvimento paterno, esses resultados se invertem, ou seja, considerando o envolvimento paterno quanto melhor o pai avaliou o relacionamento </w:t>
      </w:r>
      <w:proofErr w:type="spellStart"/>
      <w:r>
        <w:rPr>
          <w:rFonts w:eastAsia="Times New Roman"/>
          <w:sz w:val="24"/>
          <w:szCs w:val="24"/>
        </w:rPr>
        <w:t>coparental</w:t>
      </w:r>
      <w:proofErr w:type="spellEnd"/>
      <w:r>
        <w:rPr>
          <w:rFonts w:eastAsia="Times New Roman"/>
          <w:sz w:val="24"/>
          <w:szCs w:val="24"/>
        </w:rPr>
        <w:t xml:space="preserve">, menos problemas de comportamento a criança apresentou; contrariamente, nesse caso, a melhor percepção materna se relacionou a maior presença de dificuldades comportamentais infantis. Esses resultados apontam para a complexidade de compreensão e intervenção em problemas de comportamento das crianças e a importância de considerar a interação entre vários fatores maternos e paternos. Somente a </w:t>
      </w:r>
      <w:proofErr w:type="spellStart"/>
      <w:r>
        <w:rPr>
          <w:rFonts w:eastAsia="Times New Roman"/>
          <w:sz w:val="24"/>
          <w:szCs w:val="24"/>
        </w:rPr>
        <w:t>coparentalidade</w:t>
      </w:r>
      <w:proofErr w:type="spellEnd"/>
      <w:r>
        <w:rPr>
          <w:rFonts w:eastAsia="Times New Roman"/>
          <w:sz w:val="24"/>
          <w:szCs w:val="24"/>
        </w:rPr>
        <w:t xml:space="preserve"> materna explicou positivamente a competência social infantil, o que aponta para modos diferentes de funcionamento da </w:t>
      </w:r>
      <w:proofErr w:type="spellStart"/>
      <w:r>
        <w:rPr>
          <w:rFonts w:eastAsia="Times New Roman"/>
          <w:sz w:val="24"/>
          <w:szCs w:val="24"/>
        </w:rPr>
        <w:t>prossociabilidade</w:t>
      </w:r>
      <w:proofErr w:type="spellEnd"/>
      <w:r>
        <w:rPr>
          <w:rFonts w:eastAsia="Times New Roman"/>
          <w:sz w:val="24"/>
          <w:szCs w:val="24"/>
        </w:rPr>
        <w:t xml:space="preserve"> e dos problemas de comportamento das crianças </w:t>
      </w:r>
      <w:proofErr w:type="spellStart"/>
      <w:proofErr w:type="gramStart"/>
      <w:r>
        <w:rPr>
          <w:rFonts w:eastAsia="Times New Roman"/>
          <w:sz w:val="24"/>
          <w:szCs w:val="24"/>
        </w:rPr>
        <w:t>pré</w:t>
      </w:r>
      <w:proofErr w:type="spellEnd"/>
      <w:r>
        <w:rPr>
          <w:rFonts w:eastAsia="Times New Roman"/>
          <w:sz w:val="24"/>
          <w:szCs w:val="24"/>
        </w:rPr>
        <w:t xml:space="preserve"> escolares</w:t>
      </w:r>
      <w:proofErr w:type="gramEnd"/>
      <w:r>
        <w:rPr>
          <w:rFonts w:eastAsia="Times New Roman"/>
          <w:sz w:val="24"/>
          <w:szCs w:val="24"/>
        </w:rPr>
        <w:t>.</w:t>
      </w:r>
    </w:p>
    <w:p w14:paraId="33B44439"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Por fim, por meio da modelagem de equação estrutural foi testado o modelo total com todas as variáveis, que responde ao objetivo geral da pesquisa. O modelo inicial  incluía variáveis sociodemográficas de pais e mães (idade, escolaridade e jornada de trabalho), aspectos do temperamento infantil (a presença de sentimentos depressivos, de características de impulsividade e hiperatividade, e a capacidade de controlar-se frente a situações de frustração ou medo), qualidade comunicacional e satisfação familiar, satisfação conjugal, qualidade no relacionamento </w:t>
      </w:r>
      <w:proofErr w:type="spellStart"/>
      <w:r>
        <w:rPr>
          <w:rFonts w:eastAsia="Times New Roman"/>
          <w:sz w:val="24"/>
          <w:szCs w:val="24"/>
        </w:rPr>
        <w:t>coparental</w:t>
      </w:r>
      <w:proofErr w:type="spellEnd"/>
      <w:r>
        <w:rPr>
          <w:rFonts w:eastAsia="Times New Roman"/>
          <w:sz w:val="24"/>
          <w:szCs w:val="24"/>
        </w:rPr>
        <w:t xml:space="preserve"> e no relacionamento com a criança (parentalidade) e as capacidades e dificuldades das crianças. </w:t>
      </w:r>
    </w:p>
    <w:p w14:paraId="25AA0897"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Após as análises estatísticas, o modelo que apresentou um bom ajuste indica que as variáveis sociodemográficas e o temperamento da criança exerceram influências nas </w:t>
      </w:r>
      <w:proofErr w:type="spellStart"/>
      <w:r>
        <w:rPr>
          <w:rFonts w:eastAsia="Times New Roman"/>
          <w:sz w:val="24"/>
          <w:szCs w:val="24"/>
        </w:rPr>
        <w:t>coparentalidades</w:t>
      </w:r>
      <w:proofErr w:type="spellEnd"/>
      <w:r>
        <w:rPr>
          <w:rFonts w:eastAsia="Times New Roman"/>
          <w:sz w:val="24"/>
          <w:szCs w:val="24"/>
        </w:rPr>
        <w:t xml:space="preserve">  e parentalidades de pais e mães e no comportamento das crianças. Ainda </w:t>
      </w:r>
      <w:r>
        <w:rPr>
          <w:rFonts w:eastAsia="Times New Roman"/>
          <w:sz w:val="24"/>
          <w:szCs w:val="24"/>
        </w:rPr>
        <w:lastRenderedPageBreak/>
        <w:t xml:space="preserve">conforme o modelo, a percepção do relacionamento </w:t>
      </w:r>
      <w:proofErr w:type="spellStart"/>
      <w:r>
        <w:rPr>
          <w:rFonts w:eastAsia="Times New Roman"/>
          <w:sz w:val="24"/>
          <w:szCs w:val="24"/>
        </w:rPr>
        <w:t>coparental</w:t>
      </w:r>
      <w:proofErr w:type="spellEnd"/>
      <w:r>
        <w:rPr>
          <w:rFonts w:eastAsia="Times New Roman"/>
          <w:sz w:val="24"/>
          <w:szCs w:val="24"/>
        </w:rPr>
        <w:t xml:space="preserve"> de pais e mães exerceu influência sobre as parentalidades e os comportamentos infantis, e a parentalidade do pai influenciou os comportamentos </w:t>
      </w:r>
      <w:proofErr w:type="spellStart"/>
      <w:r>
        <w:rPr>
          <w:rFonts w:eastAsia="Times New Roman"/>
          <w:sz w:val="24"/>
          <w:szCs w:val="24"/>
        </w:rPr>
        <w:t>prossociais</w:t>
      </w:r>
      <w:proofErr w:type="spellEnd"/>
      <w:r>
        <w:rPr>
          <w:rFonts w:eastAsia="Times New Roman"/>
          <w:sz w:val="24"/>
          <w:szCs w:val="24"/>
        </w:rPr>
        <w:t xml:space="preserve"> dos/as filhos/as.</w:t>
      </w:r>
    </w:p>
    <w:p w14:paraId="07184015"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Em relação ao temperamento infantil, quanto mais sentimentos depressivos das crianças foram relatados, mais problemas de comportamento as mesmas apresentaram, menos os pais se envolveram com as crianças e mais positivamente eles perceberam sua relação </w:t>
      </w:r>
      <w:proofErr w:type="spellStart"/>
      <w:r>
        <w:rPr>
          <w:rFonts w:eastAsia="Times New Roman"/>
          <w:sz w:val="24"/>
          <w:szCs w:val="24"/>
        </w:rPr>
        <w:t>coparental</w:t>
      </w:r>
      <w:proofErr w:type="spellEnd"/>
      <w:r>
        <w:rPr>
          <w:rFonts w:eastAsia="Times New Roman"/>
          <w:sz w:val="24"/>
          <w:szCs w:val="24"/>
        </w:rPr>
        <w:t xml:space="preserve">. Crianças que apresentam como características principais de temperamento tristeza, medo, raiva, baixa tolerância à frustração, desconforto e dificuldades em se acalmar utilizam-se do próprio comportamento no relacionamento com os pares ou adultos para expressar esse afeto negativo. Apresentam com maior frequência manifestações somáticas de sintomas emocionais, maior desobediência, brigas, agitação, impulsividade, desatenção, muitas vezes solidão ou falta de amigos. Lidar com essas manifestações é um desafio para os pais, principalmente quando têm que lidar diariamente com esses problemas de comportamento dos filhos. Com isso, eles tendem a valorizar e investir maior energia nas conversas e no trabalho conjunto da dupla </w:t>
      </w:r>
      <w:proofErr w:type="spellStart"/>
      <w:r>
        <w:rPr>
          <w:rFonts w:eastAsia="Times New Roman"/>
          <w:sz w:val="24"/>
          <w:szCs w:val="24"/>
        </w:rPr>
        <w:t>coparental</w:t>
      </w:r>
      <w:proofErr w:type="spellEnd"/>
      <w:r>
        <w:rPr>
          <w:rFonts w:eastAsia="Times New Roman"/>
          <w:sz w:val="24"/>
          <w:szCs w:val="24"/>
        </w:rPr>
        <w:t xml:space="preserve"> para se implicarem e lidarem com os problemas dos filhos em detrimento de um envolvimento individualizado que cada figura parental com a criança.</w:t>
      </w:r>
    </w:p>
    <w:p w14:paraId="485F1416"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Quanto mais impulsividade e hiperatividade foram percebidas nas crianças mais dificuldades e capacidades os/as filhos/as apresentaram e mais positivamente as mães perceberam sua </w:t>
      </w:r>
      <w:proofErr w:type="spellStart"/>
      <w:r>
        <w:rPr>
          <w:rFonts w:eastAsia="Times New Roman"/>
          <w:sz w:val="24"/>
          <w:szCs w:val="24"/>
        </w:rPr>
        <w:t>coparentalidade</w:t>
      </w:r>
      <w:proofErr w:type="spellEnd"/>
      <w:r>
        <w:rPr>
          <w:rFonts w:eastAsia="Times New Roman"/>
          <w:sz w:val="24"/>
          <w:szCs w:val="24"/>
        </w:rPr>
        <w:t xml:space="preserve">. Características da criança como rapidez para iniciar uma resposta, prazer de alta intensidade, baixa timidez e atividade motora extensa ou frequente influenciam o desenvolvimento de problemas de comportamento como os citados acima quando expressas de maneira inadequada, e de comportamentos </w:t>
      </w:r>
      <w:proofErr w:type="spellStart"/>
      <w:r>
        <w:rPr>
          <w:rFonts w:eastAsia="Times New Roman"/>
          <w:sz w:val="24"/>
          <w:szCs w:val="24"/>
        </w:rPr>
        <w:t>prossociais</w:t>
      </w:r>
      <w:proofErr w:type="spellEnd"/>
      <w:r>
        <w:rPr>
          <w:rFonts w:eastAsia="Times New Roman"/>
          <w:sz w:val="24"/>
          <w:szCs w:val="24"/>
        </w:rPr>
        <w:t xml:space="preserve"> quando são expressas num contexto adequado e com intensidade equilibrada, facilitando a abertura da criança para as relações interpessoais. Para as mães, as características de extroversão são fatores que aumentam sua percepção de uma boa </w:t>
      </w:r>
      <w:proofErr w:type="spellStart"/>
      <w:r>
        <w:rPr>
          <w:rFonts w:eastAsia="Times New Roman"/>
          <w:sz w:val="24"/>
          <w:szCs w:val="24"/>
        </w:rPr>
        <w:t>coparentalidade</w:t>
      </w:r>
      <w:proofErr w:type="spellEnd"/>
      <w:r>
        <w:rPr>
          <w:rFonts w:eastAsia="Times New Roman"/>
          <w:sz w:val="24"/>
          <w:szCs w:val="24"/>
        </w:rPr>
        <w:t>, possivelmente porque necessitam de um maior apoio do pai nas decisões para lidar com uma extroversão inadequada da criança e de um maior compartilhamento com o pai de uma extroversão adequada que os aproximam.</w:t>
      </w:r>
    </w:p>
    <w:p w14:paraId="02925B26"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Em relação a capacidade de autocontrole infantil, quanto mais ela foi relatada, menos problemas de </w:t>
      </w:r>
      <w:proofErr w:type="gramStart"/>
      <w:r>
        <w:rPr>
          <w:rFonts w:eastAsia="Times New Roman"/>
          <w:sz w:val="24"/>
          <w:szCs w:val="24"/>
        </w:rPr>
        <w:t>comportamento  e</w:t>
      </w:r>
      <w:proofErr w:type="gramEnd"/>
      <w:r>
        <w:rPr>
          <w:rFonts w:eastAsia="Times New Roman"/>
          <w:sz w:val="24"/>
          <w:szCs w:val="24"/>
        </w:rPr>
        <w:t xml:space="preserve"> mais </w:t>
      </w:r>
      <w:proofErr w:type="spellStart"/>
      <w:r>
        <w:rPr>
          <w:rFonts w:eastAsia="Times New Roman"/>
          <w:sz w:val="24"/>
          <w:szCs w:val="24"/>
        </w:rPr>
        <w:t>prossociabilidade</w:t>
      </w:r>
      <w:proofErr w:type="spellEnd"/>
      <w:r>
        <w:rPr>
          <w:rFonts w:eastAsia="Times New Roman"/>
          <w:sz w:val="24"/>
          <w:szCs w:val="24"/>
        </w:rPr>
        <w:t xml:space="preserve"> as crianças apresentaram,  </w:t>
      </w:r>
      <w:r>
        <w:rPr>
          <w:rFonts w:eastAsia="Times New Roman"/>
          <w:sz w:val="24"/>
          <w:szCs w:val="24"/>
        </w:rPr>
        <w:lastRenderedPageBreak/>
        <w:t xml:space="preserve">mais  pais e mães se envolveram com as crianças e mais positivamente as mães perceberam sua relação </w:t>
      </w:r>
      <w:proofErr w:type="spellStart"/>
      <w:r>
        <w:rPr>
          <w:rFonts w:eastAsia="Times New Roman"/>
          <w:sz w:val="24"/>
          <w:szCs w:val="24"/>
        </w:rPr>
        <w:t>coparental</w:t>
      </w:r>
      <w:proofErr w:type="spellEnd"/>
      <w:r>
        <w:rPr>
          <w:rFonts w:eastAsia="Times New Roman"/>
          <w:sz w:val="24"/>
          <w:szCs w:val="24"/>
        </w:rPr>
        <w:t xml:space="preserve">. Por fim, quanto mais a criança apresenta capacidade de planejar e suprimir resposta de aproximação inadequada, de controlar sua impulsividade, de focar sua atenção, de ter prazer diante de situações pouco intensas e com pouca novidade, e de perceber pequenos estímulos do ambiente externo, menos problemas de comportamento e mais </w:t>
      </w:r>
      <w:proofErr w:type="spellStart"/>
      <w:r>
        <w:rPr>
          <w:rFonts w:eastAsia="Times New Roman"/>
          <w:sz w:val="24"/>
          <w:szCs w:val="24"/>
        </w:rPr>
        <w:t>prossociabilidade</w:t>
      </w:r>
      <w:proofErr w:type="spellEnd"/>
      <w:r>
        <w:rPr>
          <w:rFonts w:eastAsia="Times New Roman"/>
          <w:sz w:val="24"/>
          <w:szCs w:val="24"/>
        </w:rPr>
        <w:t xml:space="preserve"> ela apresenta. Com isso, mais o pai e a mãe se envolvem com a criança e exercitam sua parentalidade. Ou seja, quando a criança apresenta atributos pessoais mais colaborativos, a relação adulto-criança parece ser facilitada, com maior envolvimento de ambos os genitores. Além disso, as mães percebem uma maior </w:t>
      </w:r>
      <w:proofErr w:type="spellStart"/>
      <w:r>
        <w:rPr>
          <w:rFonts w:eastAsia="Times New Roman"/>
          <w:sz w:val="24"/>
          <w:szCs w:val="24"/>
        </w:rPr>
        <w:t>coparentalidade</w:t>
      </w:r>
      <w:proofErr w:type="spellEnd"/>
      <w:r>
        <w:rPr>
          <w:rFonts w:eastAsia="Times New Roman"/>
          <w:sz w:val="24"/>
          <w:szCs w:val="24"/>
        </w:rPr>
        <w:t xml:space="preserve"> com o pai, provavelmente pelo maior compartilhamento e aproximação entre o casal devido aos aspectos positivos que se destacam. Esses resultados sugerem que diferenças individuais na forma como as crianças expressam sua reatividade e autorregulação, constituídas a partir de influências biológicas, ambientais e de experiências, possuem uma relação direta com os comportamentos que ela apresenta, e como pais e mães desempenham suas parentalidades e </w:t>
      </w:r>
      <w:proofErr w:type="spellStart"/>
      <w:r>
        <w:rPr>
          <w:rFonts w:eastAsia="Times New Roman"/>
          <w:sz w:val="24"/>
          <w:szCs w:val="24"/>
        </w:rPr>
        <w:t>coparentalidades</w:t>
      </w:r>
      <w:proofErr w:type="spellEnd"/>
      <w:r>
        <w:rPr>
          <w:rFonts w:eastAsia="Times New Roman"/>
          <w:sz w:val="24"/>
          <w:szCs w:val="24"/>
        </w:rPr>
        <w:t xml:space="preserve">. </w:t>
      </w:r>
    </w:p>
    <w:p w14:paraId="43BF7B66"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Quanto maior a escolaridade paterna menos problemas de comportamento as crianças apresentaram e menos os pais se envolveram com as crianças e mais positivamente eles perceberam a </w:t>
      </w:r>
      <w:proofErr w:type="spellStart"/>
      <w:r>
        <w:rPr>
          <w:rFonts w:eastAsia="Times New Roman"/>
          <w:sz w:val="24"/>
          <w:szCs w:val="24"/>
        </w:rPr>
        <w:t>coparentalidade</w:t>
      </w:r>
      <w:proofErr w:type="spellEnd"/>
      <w:r>
        <w:rPr>
          <w:rFonts w:eastAsia="Times New Roman"/>
          <w:sz w:val="24"/>
          <w:szCs w:val="24"/>
        </w:rPr>
        <w:t xml:space="preserve">. Quanto maior a escolaridade materna mais comportamento </w:t>
      </w:r>
      <w:proofErr w:type="spellStart"/>
      <w:r>
        <w:rPr>
          <w:rFonts w:eastAsia="Times New Roman"/>
          <w:sz w:val="24"/>
          <w:szCs w:val="24"/>
        </w:rPr>
        <w:t>prossocial</w:t>
      </w:r>
      <w:proofErr w:type="spellEnd"/>
      <w:r>
        <w:rPr>
          <w:rFonts w:eastAsia="Times New Roman"/>
          <w:sz w:val="24"/>
          <w:szCs w:val="24"/>
        </w:rPr>
        <w:t xml:space="preserve"> as crianças apresentaram. Esses dados indicam que pais têm maior influência em relação aos problemas de comportamento da criança e as mães em relação à </w:t>
      </w:r>
      <w:proofErr w:type="spellStart"/>
      <w:r>
        <w:rPr>
          <w:rFonts w:eastAsia="Times New Roman"/>
          <w:sz w:val="24"/>
          <w:szCs w:val="24"/>
        </w:rPr>
        <w:t>prossociabilidade</w:t>
      </w:r>
      <w:proofErr w:type="spellEnd"/>
      <w:r>
        <w:rPr>
          <w:rFonts w:eastAsia="Times New Roman"/>
          <w:sz w:val="24"/>
          <w:szCs w:val="24"/>
        </w:rPr>
        <w:t xml:space="preserve"> da criança. Nesse sentido, quanto maior a escolaridade da mãe, maiores são os recursos que ela aparenta apresentar para estimular comportamentos </w:t>
      </w:r>
      <w:proofErr w:type="spellStart"/>
      <w:r>
        <w:rPr>
          <w:rFonts w:eastAsia="Times New Roman"/>
          <w:sz w:val="24"/>
          <w:szCs w:val="24"/>
        </w:rPr>
        <w:t>prossociais</w:t>
      </w:r>
      <w:proofErr w:type="spellEnd"/>
      <w:r>
        <w:rPr>
          <w:rFonts w:eastAsia="Times New Roman"/>
          <w:sz w:val="24"/>
          <w:szCs w:val="24"/>
        </w:rPr>
        <w:t xml:space="preserve"> da criança. E quanto maior escolaridade do pai, mais recursos ele aparenta apresentar para lidar com comportamentos desajustados da criança, porém, o tempo que os estudos demandam pode explicar o baixo envolvimento paterno. A percepção do pai de uma melhor </w:t>
      </w:r>
      <w:proofErr w:type="spellStart"/>
      <w:r>
        <w:rPr>
          <w:rFonts w:eastAsia="Times New Roman"/>
          <w:sz w:val="24"/>
          <w:szCs w:val="24"/>
        </w:rPr>
        <w:t>coparentalidade</w:t>
      </w:r>
      <w:proofErr w:type="spellEnd"/>
      <w:r>
        <w:rPr>
          <w:rFonts w:eastAsia="Times New Roman"/>
          <w:sz w:val="24"/>
          <w:szCs w:val="24"/>
        </w:rPr>
        <w:t xml:space="preserve"> pode estar associada ao fato de quanto maior a escolaridade, mais as pessoas assimilam ideias de maior igualdade de gênero no desempenho de tarefas domésticas e no exercício da parentalidade.</w:t>
      </w:r>
    </w:p>
    <w:p w14:paraId="23EDD38C"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Em relação à jornada de trabalho semanal, quanto maior a jornada de trabalho paterna, mais as mães afirmaram se envolver com as crianças, mas menos positivamente os pais perceberam a relação </w:t>
      </w:r>
      <w:proofErr w:type="spellStart"/>
      <w:r>
        <w:rPr>
          <w:rFonts w:eastAsia="Times New Roman"/>
          <w:sz w:val="24"/>
          <w:szCs w:val="24"/>
        </w:rPr>
        <w:t>coparental</w:t>
      </w:r>
      <w:proofErr w:type="spellEnd"/>
      <w:r>
        <w:rPr>
          <w:rFonts w:eastAsia="Times New Roman"/>
          <w:sz w:val="24"/>
          <w:szCs w:val="24"/>
        </w:rPr>
        <w:t xml:space="preserve">; por outro lado quanto maior a jornada de trabalho </w:t>
      </w:r>
      <w:r>
        <w:rPr>
          <w:rFonts w:eastAsia="Times New Roman"/>
          <w:sz w:val="24"/>
          <w:szCs w:val="24"/>
        </w:rPr>
        <w:lastRenderedPageBreak/>
        <w:t xml:space="preserve">materna, menos os pais se envolveram com as crianças. O que indica que a jornada de trabalho dos pais influencia diretamente a forma como os pais exercem a parentalidade e como se relacionam em relação ao cuidado dos filhos, mas não exerce influência direta no comportamento da criança. Os resultados destacam também que em famílias em que o pai trabalha fora com muita frequência, a mãe ainda é a responsável primária pela criança, e provavelmente exerce maior </w:t>
      </w:r>
      <w:r>
        <w:rPr>
          <w:rFonts w:eastAsia="Times New Roman"/>
          <w:i/>
          <w:sz w:val="24"/>
          <w:szCs w:val="24"/>
        </w:rPr>
        <w:t xml:space="preserve">maternal </w:t>
      </w:r>
      <w:proofErr w:type="spellStart"/>
      <w:r>
        <w:rPr>
          <w:rFonts w:eastAsia="Times New Roman"/>
          <w:i/>
          <w:sz w:val="24"/>
          <w:szCs w:val="24"/>
        </w:rPr>
        <w:t>gatekeeping</w:t>
      </w:r>
      <w:proofErr w:type="spellEnd"/>
      <w:r>
        <w:rPr>
          <w:rFonts w:eastAsia="Times New Roman"/>
          <w:sz w:val="24"/>
          <w:szCs w:val="24"/>
        </w:rPr>
        <w:t xml:space="preserve">, controle do quanto o pai se envolve em aspectos relacionados à criança, o que explica a percepção paterna de uma </w:t>
      </w:r>
      <w:proofErr w:type="spellStart"/>
      <w:r>
        <w:rPr>
          <w:rFonts w:eastAsia="Times New Roman"/>
          <w:sz w:val="24"/>
          <w:szCs w:val="24"/>
        </w:rPr>
        <w:t>coparentalidade</w:t>
      </w:r>
      <w:proofErr w:type="spellEnd"/>
      <w:r>
        <w:rPr>
          <w:rFonts w:eastAsia="Times New Roman"/>
          <w:sz w:val="24"/>
          <w:szCs w:val="24"/>
        </w:rPr>
        <w:t xml:space="preserve"> mais negativa. Além disso, fica evidente que mesmo com uma maior inserção da mulher no mercado de trabalho, o exercício da parentalidade paterna ainda é menor que o esperado.</w:t>
      </w:r>
    </w:p>
    <w:p w14:paraId="75D96405"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Quanto mais velhos os pais, menos comportamento </w:t>
      </w:r>
      <w:proofErr w:type="spellStart"/>
      <w:r>
        <w:rPr>
          <w:rFonts w:eastAsia="Times New Roman"/>
          <w:sz w:val="24"/>
          <w:szCs w:val="24"/>
        </w:rPr>
        <w:t>prossocial</w:t>
      </w:r>
      <w:proofErr w:type="spellEnd"/>
      <w:r>
        <w:rPr>
          <w:rFonts w:eastAsia="Times New Roman"/>
          <w:sz w:val="24"/>
          <w:szCs w:val="24"/>
        </w:rPr>
        <w:t xml:space="preserve"> as crianças apresentaram, melhor foi a percepção do relacionamento </w:t>
      </w:r>
      <w:proofErr w:type="spellStart"/>
      <w:r>
        <w:rPr>
          <w:rFonts w:eastAsia="Times New Roman"/>
          <w:sz w:val="24"/>
          <w:szCs w:val="24"/>
        </w:rPr>
        <w:t>coparental</w:t>
      </w:r>
      <w:proofErr w:type="spellEnd"/>
      <w:r>
        <w:rPr>
          <w:rFonts w:eastAsia="Times New Roman"/>
          <w:sz w:val="24"/>
          <w:szCs w:val="24"/>
        </w:rPr>
        <w:t xml:space="preserve"> pelo casal, ocorreu maior envolvimento materno com a criança, e menos os pais se envolveram com a criança. Quanto mais velhas as mães, menos problemas de comportamento as crianças apresentaram e mais capacidades infantis foram percebidas, menos positivamente elas perceberam a relação </w:t>
      </w:r>
      <w:proofErr w:type="spellStart"/>
      <w:r>
        <w:rPr>
          <w:rFonts w:eastAsia="Times New Roman"/>
          <w:sz w:val="24"/>
          <w:szCs w:val="24"/>
        </w:rPr>
        <w:t>coparental</w:t>
      </w:r>
      <w:proofErr w:type="spellEnd"/>
      <w:r>
        <w:rPr>
          <w:rFonts w:eastAsia="Times New Roman"/>
          <w:sz w:val="24"/>
          <w:szCs w:val="24"/>
        </w:rPr>
        <w:t xml:space="preserve">, mais o casal se envolveu com os/as filhos/as. Tendo em vista que a média de idade dos pais foi de 37 anos e das mães de 35 anos, quando falamos em pais e mães mais velhos(as), ainda estamos falando de uma geração de adultos jovens, cuja parentalidade e </w:t>
      </w:r>
      <w:proofErr w:type="spellStart"/>
      <w:r>
        <w:rPr>
          <w:rFonts w:eastAsia="Times New Roman"/>
          <w:sz w:val="24"/>
          <w:szCs w:val="24"/>
        </w:rPr>
        <w:t>coparentalidade</w:t>
      </w:r>
      <w:proofErr w:type="spellEnd"/>
      <w:r>
        <w:rPr>
          <w:rFonts w:eastAsia="Times New Roman"/>
          <w:sz w:val="24"/>
          <w:szCs w:val="24"/>
        </w:rPr>
        <w:t xml:space="preserve"> se desenvolvem em um contexto sociocultural em processo de transição. Coexistem o estímulo a uma maior participação do pai na vida dos filhos(as), a busca por uma maior igualdade no desempenho dos papeis entre pais e mães, a promoção de uma maior parceria entre o casal para criar os filhos, a mulher como responsável primária da criação dos filhos, casais que não estabelecem uma relação </w:t>
      </w:r>
      <w:proofErr w:type="spellStart"/>
      <w:r>
        <w:rPr>
          <w:rFonts w:eastAsia="Times New Roman"/>
          <w:sz w:val="24"/>
          <w:szCs w:val="24"/>
        </w:rPr>
        <w:t>coparental</w:t>
      </w:r>
      <w:proofErr w:type="spellEnd"/>
      <w:r>
        <w:rPr>
          <w:rFonts w:eastAsia="Times New Roman"/>
          <w:sz w:val="24"/>
          <w:szCs w:val="24"/>
        </w:rPr>
        <w:t xml:space="preserve"> e pais que se envolvem mais com o sustento do lar do que com a criança.</w:t>
      </w:r>
    </w:p>
    <w:p w14:paraId="2FDEFC91"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Ademais, quanto melhor foi a percepção da </w:t>
      </w:r>
      <w:proofErr w:type="spellStart"/>
      <w:r>
        <w:rPr>
          <w:rFonts w:eastAsia="Times New Roman"/>
          <w:sz w:val="24"/>
          <w:szCs w:val="24"/>
        </w:rPr>
        <w:t>coparentalidade</w:t>
      </w:r>
      <w:proofErr w:type="spellEnd"/>
      <w:r>
        <w:rPr>
          <w:rFonts w:eastAsia="Times New Roman"/>
          <w:sz w:val="24"/>
          <w:szCs w:val="24"/>
        </w:rPr>
        <w:t xml:space="preserve"> materna, menos problemas de comportamento das crianças foram reportados e mais capacidades </w:t>
      </w:r>
      <w:proofErr w:type="spellStart"/>
      <w:r>
        <w:rPr>
          <w:rFonts w:eastAsia="Times New Roman"/>
          <w:sz w:val="24"/>
          <w:szCs w:val="24"/>
        </w:rPr>
        <w:t>prossociais</w:t>
      </w:r>
      <w:proofErr w:type="spellEnd"/>
      <w:r>
        <w:rPr>
          <w:rFonts w:eastAsia="Times New Roman"/>
          <w:sz w:val="24"/>
          <w:szCs w:val="24"/>
        </w:rPr>
        <w:t xml:space="preserve">, além de maior exercício da parentalidade materna e menor nível de parentalidade paterna. O que pode indicar que para as mães, desempenhar uma relação </w:t>
      </w:r>
      <w:proofErr w:type="spellStart"/>
      <w:r>
        <w:rPr>
          <w:rFonts w:eastAsia="Times New Roman"/>
          <w:sz w:val="24"/>
          <w:szCs w:val="24"/>
        </w:rPr>
        <w:t>coparental</w:t>
      </w:r>
      <w:proofErr w:type="spellEnd"/>
      <w:r>
        <w:rPr>
          <w:rFonts w:eastAsia="Times New Roman"/>
          <w:sz w:val="24"/>
          <w:szCs w:val="24"/>
        </w:rPr>
        <w:t xml:space="preserve"> positiva, faz com que ela desempenhe melhor seu papel parental e consiga influenciar da melhor forma o comportamento da criança. Ainda, o bom relacionamento </w:t>
      </w:r>
      <w:proofErr w:type="spellStart"/>
      <w:r>
        <w:rPr>
          <w:rFonts w:eastAsia="Times New Roman"/>
          <w:sz w:val="24"/>
          <w:szCs w:val="24"/>
        </w:rPr>
        <w:t>coparental</w:t>
      </w:r>
      <w:proofErr w:type="spellEnd"/>
      <w:r>
        <w:rPr>
          <w:rFonts w:eastAsia="Times New Roman"/>
          <w:sz w:val="24"/>
          <w:szCs w:val="24"/>
        </w:rPr>
        <w:t xml:space="preserve">, o menor envolvimento paterno e maior envolvimento materno, podem indicar </w:t>
      </w:r>
      <w:r>
        <w:rPr>
          <w:rFonts w:eastAsia="Times New Roman"/>
          <w:sz w:val="24"/>
          <w:szCs w:val="24"/>
        </w:rPr>
        <w:lastRenderedPageBreak/>
        <w:t xml:space="preserve">que mesmo as decisões sendo tomadas em conjunto, quem as exerce de fato é a mãe, até por isso, sua maior influência no comportamento da criança. </w:t>
      </w:r>
    </w:p>
    <w:p w14:paraId="188C1E1F" w14:textId="77777777" w:rsidR="00014230" w:rsidRDefault="00014230" w:rsidP="00014230">
      <w:pPr>
        <w:spacing w:line="360" w:lineRule="auto"/>
        <w:ind w:firstLine="720"/>
        <w:rPr>
          <w:rFonts w:eastAsia="Times New Roman"/>
          <w:sz w:val="24"/>
          <w:szCs w:val="24"/>
        </w:rPr>
      </w:pPr>
      <w:r>
        <w:rPr>
          <w:rFonts w:eastAsia="Times New Roman"/>
          <w:sz w:val="24"/>
          <w:szCs w:val="24"/>
        </w:rPr>
        <w:t xml:space="preserve">Em relação à percepção paterna da </w:t>
      </w:r>
      <w:proofErr w:type="spellStart"/>
      <w:r>
        <w:rPr>
          <w:rFonts w:eastAsia="Times New Roman"/>
          <w:sz w:val="24"/>
          <w:szCs w:val="24"/>
        </w:rPr>
        <w:t>coparentalidade</w:t>
      </w:r>
      <w:proofErr w:type="spellEnd"/>
      <w:r>
        <w:rPr>
          <w:rFonts w:eastAsia="Times New Roman"/>
          <w:sz w:val="24"/>
          <w:szCs w:val="24"/>
        </w:rPr>
        <w:t>, quanto melhor essa foi percebida pelos pais, mais as crianças apresentaram problemas de comportamento e mais os pais exerceram sua parentalidade. Por fim, quanto mais os pais exerceram sua parentalidade, menos problemas de comportamento as crianças apresentaram. O que pode ser explicado na medida em que as crianças apresentam maiores problemas de comportamento, o pai busca aumentar o diálogo e o suporte entre ele e a mãe para lidar com a situação, e assim se envolve mais efetivamente com a criança, diminuindo os problemas de comportamento.</w:t>
      </w:r>
    </w:p>
    <w:p w14:paraId="526C3DC3" w14:textId="77777777" w:rsidR="00014230" w:rsidRPr="00227E2E" w:rsidRDefault="00014230" w:rsidP="00014230">
      <w:pPr>
        <w:spacing w:line="360" w:lineRule="auto"/>
        <w:ind w:firstLine="720"/>
        <w:rPr>
          <w:rFonts w:eastAsia="Times New Roman"/>
          <w:sz w:val="24"/>
          <w:szCs w:val="24"/>
        </w:rPr>
      </w:pPr>
      <w:r>
        <w:rPr>
          <w:rFonts w:eastAsia="Times New Roman"/>
          <w:sz w:val="24"/>
          <w:szCs w:val="24"/>
        </w:rPr>
        <w:t>Dessa maneira, os resultados apontam para uma complexidade nas relações entre pais e filhos com evidências de especificidades nos modos como pais e mães interagem entre si e com as cria</w:t>
      </w:r>
      <w:r w:rsidRPr="00227E2E">
        <w:rPr>
          <w:rFonts w:eastAsia="Times New Roman"/>
          <w:sz w:val="24"/>
          <w:szCs w:val="24"/>
        </w:rPr>
        <w:t>nças que repercutem no comportamento infantil. Esses dados são importantes para pensarmos em políticas públicas de aprimoramento da paternidade e da maternidade, considerando-se as implicações socioculturais evidenciadas. Além de apontar outras lacunas na literatura científica para novas pesquisas.</w:t>
      </w:r>
    </w:p>
    <w:p w14:paraId="1D8A4C04" w14:textId="77777777" w:rsidR="00014230" w:rsidRDefault="00014230"/>
    <w:p w14:paraId="5D92F7B0" w14:textId="77777777" w:rsidR="00002544" w:rsidRDefault="00002544"/>
    <w:p w14:paraId="6A350AA7" w14:textId="77777777" w:rsidR="00002544" w:rsidRDefault="00002544"/>
    <w:sectPr w:rsidR="000025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230"/>
    <w:rsid w:val="00002544"/>
    <w:rsid w:val="00014230"/>
    <w:rsid w:val="0002437A"/>
    <w:rsid w:val="000C6297"/>
    <w:rsid w:val="0076447D"/>
    <w:rsid w:val="00E30A61"/>
    <w:rsid w:val="00F5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7032"/>
  <w15:docId w15:val="{0989E3F7-1B1A-4DCF-A7DB-81EE1118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230"/>
    <w:pPr>
      <w:spacing w:after="0" w:line="240" w:lineRule="auto"/>
      <w:jc w:val="both"/>
    </w:pPr>
    <w:rPr>
      <w:rFonts w:ascii="Times New Roman" w:eastAsia="Calibri" w:hAnsi="Times New Roman" w:cs="Times New Roman"/>
      <w:sz w:val="21"/>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2494</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User</cp:lastModifiedBy>
  <cp:revision>6</cp:revision>
  <dcterms:created xsi:type="dcterms:W3CDTF">2019-08-02T14:45:00Z</dcterms:created>
  <dcterms:modified xsi:type="dcterms:W3CDTF">2019-09-05T22:13:00Z</dcterms:modified>
</cp:coreProperties>
</file>